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BC4" w14:textId="77777777" w:rsidR="00532B85" w:rsidRPr="00AD1B07" w:rsidRDefault="00532B85" w:rsidP="003171AC">
      <w:pPr>
        <w:pStyle w:val="Otsikko1"/>
      </w:pPr>
      <w:r w:rsidRPr="00AD1B07">
        <w:t>Memorial Service</w:t>
      </w:r>
    </w:p>
    <w:p w14:paraId="6E3F8CD6" w14:textId="77777777" w:rsidR="00532B85" w:rsidRPr="00AD1B07" w:rsidRDefault="00532B85" w:rsidP="003171AC">
      <w:pPr>
        <w:pStyle w:val="rubriikki"/>
      </w:pPr>
      <w:r w:rsidRPr="00AD1B07">
        <w:t>A memorial service is held at the request of a relative of the deceased, in a hospital ward, hospital chapel or at home. The prayer service is led by a minister, another church employee, someone who belongs to the staff, or someone close to the deceased.</w:t>
      </w:r>
    </w:p>
    <w:p w14:paraId="170AD765" w14:textId="77777777" w:rsidR="00532B85" w:rsidRPr="00AD1B07" w:rsidRDefault="00532B85" w:rsidP="003171AC">
      <w:pPr>
        <w:pStyle w:val="Otsikko2"/>
        <w:rPr>
          <w:lang w:val="en-GB"/>
        </w:rPr>
      </w:pPr>
      <w:r w:rsidRPr="00AD1B07">
        <w:rPr>
          <w:lang w:val="en-GB"/>
        </w:rPr>
        <w:t>Opening Hymn</w:t>
      </w:r>
    </w:p>
    <w:p w14:paraId="15F5F5AA" w14:textId="004FCD54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 xml:space="preserve">E.g. </w:t>
      </w:r>
      <w:r w:rsidR="00076E69">
        <w:rPr>
          <w:lang w:val="en-GB"/>
        </w:rPr>
        <w:t xml:space="preserve">Virsikirja </w:t>
      </w:r>
      <w:hyperlink r:id="rId4" w:history="1">
        <w:r w:rsidR="00076E69" w:rsidRPr="00076E69">
          <w:rPr>
            <w:rStyle w:val="Hyperlinkki"/>
            <w:lang w:val="en-GB"/>
          </w:rPr>
          <w:t>979</w:t>
        </w:r>
      </w:hyperlink>
      <w:r w:rsidR="00076E69">
        <w:rPr>
          <w:lang w:val="en-GB"/>
        </w:rPr>
        <w:t xml:space="preserve"> / Psalmbok </w:t>
      </w:r>
      <w:hyperlink r:id="rId5" w:history="1">
        <w:r w:rsidR="00076E69" w:rsidRPr="00076E69">
          <w:rPr>
            <w:rStyle w:val="Hyperlinkki"/>
            <w:lang w:val="en-GB"/>
          </w:rPr>
          <w:t>947</w:t>
        </w:r>
      </w:hyperlink>
      <w:r w:rsidR="00076E69">
        <w:rPr>
          <w:lang w:val="en-GB"/>
        </w:rPr>
        <w:t xml:space="preserve"> </w:t>
      </w:r>
      <w:r w:rsidR="003F658A">
        <w:rPr>
          <w:lang w:val="en-GB"/>
        </w:rPr>
        <w:t xml:space="preserve">– </w:t>
      </w:r>
      <w:r w:rsidR="00076E69" w:rsidRPr="00076E69">
        <w:rPr>
          <w:lang w:val="en-GB"/>
        </w:rPr>
        <w:t>May the road rise to meet you</w:t>
      </w:r>
    </w:p>
    <w:p w14:paraId="17DE4889" w14:textId="77777777" w:rsidR="00532B85" w:rsidRPr="00AD1B07" w:rsidRDefault="00532B85" w:rsidP="003171AC">
      <w:pPr>
        <w:pStyle w:val="Otsikko2"/>
        <w:rPr>
          <w:lang w:val="en-GB"/>
        </w:rPr>
      </w:pPr>
      <w:r w:rsidRPr="00AD1B07">
        <w:rPr>
          <w:lang w:val="en-GB"/>
        </w:rPr>
        <w:t>Introductory Blessing</w:t>
      </w:r>
    </w:p>
    <w:p w14:paraId="45917813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In the name of the Father and (+) of the Son and of the Holy Spirit</w:t>
      </w:r>
    </w:p>
    <w:p w14:paraId="78B8559A" w14:textId="77777777" w:rsidR="00532B85" w:rsidRPr="00AD1B07" w:rsidRDefault="00532B85" w:rsidP="003171AC">
      <w:pPr>
        <w:pStyle w:val="Otsikko2"/>
        <w:rPr>
          <w:lang w:val="en-GB"/>
        </w:rPr>
      </w:pPr>
      <w:r w:rsidRPr="00AD1B07">
        <w:rPr>
          <w:lang w:val="en-GB"/>
        </w:rPr>
        <w:t>Psalm 90:1–6, 12–17</w:t>
      </w:r>
    </w:p>
    <w:p w14:paraId="52B8F9F1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Lord, you have been our dwelling place throughout all generations.</w:t>
      </w:r>
    </w:p>
    <w:p w14:paraId="1D597C47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Before the mountains were born or you brought forth the earth and the world,</w:t>
      </w:r>
    </w:p>
    <w:p w14:paraId="0D016E96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 xml:space="preserve">from everlasting to </w:t>
      </w:r>
      <w:proofErr w:type="gramStart"/>
      <w:r w:rsidRPr="00AD1B07">
        <w:rPr>
          <w:lang w:val="en-GB"/>
        </w:rPr>
        <w:t>everlasting</w:t>
      </w:r>
      <w:proofErr w:type="gramEnd"/>
      <w:r w:rsidRPr="00AD1B07">
        <w:rPr>
          <w:lang w:val="en-GB"/>
        </w:rPr>
        <w:t xml:space="preserve"> you are God. You turn men back to dust, saying,</w:t>
      </w:r>
    </w:p>
    <w:p w14:paraId="0AFC2C37" w14:textId="77777777" w:rsidR="00532B85" w:rsidRPr="00AD1B07" w:rsidRDefault="00532B85" w:rsidP="00532B85">
      <w:pPr>
        <w:rPr>
          <w:lang w:val="en-GB"/>
        </w:rPr>
      </w:pPr>
      <w:proofErr w:type="gramStart"/>
      <w:r w:rsidRPr="00AD1B07">
        <w:rPr>
          <w:lang w:val="en-GB"/>
        </w:rPr>
        <w:t>”Return</w:t>
      </w:r>
      <w:proofErr w:type="gramEnd"/>
      <w:r w:rsidRPr="00AD1B07">
        <w:rPr>
          <w:lang w:val="en-GB"/>
        </w:rPr>
        <w:t xml:space="preserve"> to dust, O sons of men.”</w:t>
      </w:r>
    </w:p>
    <w:p w14:paraId="0738E48B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For a thousand years in your sight are like a day that has just gone by,</w:t>
      </w:r>
    </w:p>
    <w:p w14:paraId="2CA46291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or like a watch in the night. You sweep men away in the sleep of death; they are</w:t>
      </w:r>
    </w:p>
    <w:p w14:paraId="396625C0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like the new grass of the morning – though in the morning it springs up new,</w:t>
      </w:r>
    </w:p>
    <w:p w14:paraId="1EC2FEC2" w14:textId="17850D75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by evening it is dry and withered.</w:t>
      </w:r>
    </w:p>
    <w:p w14:paraId="6662107A" w14:textId="77777777" w:rsidR="003171AC" w:rsidRPr="00AD1B07" w:rsidRDefault="003171AC" w:rsidP="00532B85">
      <w:pPr>
        <w:rPr>
          <w:lang w:val="en-GB"/>
        </w:rPr>
      </w:pPr>
    </w:p>
    <w:p w14:paraId="39B4214F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Teach us to number our days aright, that we may gain a heart of wisdom.</w:t>
      </w:r>
    </w:p>
    <w:p w14:paraId="4E6E9C74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Relent, O Lord! How long will it be?</w:t>
      </w:r>
    </w:p>
    <w:p w14:paraId="0474F64B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Have compassion on your servants. Satisfy us in the morning with your</w:t>
      </w:r>
    </w:p>
    <w:p w14:paraId="16196128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unfailing love, that we may sing for joy and be glad all our days.</w:t>
      </w:r>
    </w:p>
    <w:p w14:paraId="66B10110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Make us glad for as many days as you have afflicted us,</w:t>
      </w:r>
    </w:p>
    <w:p w14:paraId="2F82B23B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for as many years as we have seen trouble.</w:t>
      </w:r>
    </w:p>
    <w:p w14:paraId="43FC5F18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May your deeds be shown to your servants, your splendour to their children.</w:t>
      </w:r>
    </w:p>
    <w:p w14:paraId="43D8F782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 xml:space="preserve">May the favour of the Lord our God rest upon us; establish the work of </w:t>
      </w:r>
      <w:proofErr w:type="gramStart"/>
      <w:r w:rsidRPr="00AD1B07">
        <w:rPr>
          <w:lang w:val="en-GB"/>
        </w:rPr>
        <w:t>our</w:t>
      </w:r>
      <w:proofErr w:type="gramEnd"/>
    </w:p>
    <w:p w14:paraId="759BFD41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hands for us – yes, establish the work of our hands.</w:t>
      </w:r>
    </w:p>
    <w:p w14:paraId="7C4FAE4E" w14:textId="77777777" w:rsidR="00532B85" w:rsidRPr="00AD1B07" w:rsidRDefault="00532B85" w:rsidP="003171AC">
      <w:pPr>
        <w:pStyle w:val="Otsikko2"/>
        <w:rPr>
          <w:lang w:val="en-GB"/>
        </w:rPr>
      </w:pPr>
      <w:r w:rsidRPr="00AD1B07">
        <w:rPr>
          <w:lang w:val="en-GB"/>
        </w:rPr>
        <w:t>Prayer</w:t>
      </w:r>
    </w:p>
    <w:p w14:paraId="17DEE4BE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Holy living God,</w:t>
      </w:r>
    </w:p>
    <w:p w14:paraId="5CFA10FB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we thank you that we may leave NN in your care.</w:t>
      </w:r>
    </w:p>
    <w:p w14:paraId="006A63B9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Let your eternal light shine upon him/her.</w:t>
      </w:r>
    </w:p>
    <w:p w14:paraId="0C807153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Give us your peace in our hearts.</w:t>
      </w:r>
    </w:p>
    <w:p w14:paraId="36882AB6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Have mercy on us for the sake of your beloved Son Jesus Christ.</w:t>
      </w:r>
    </w:p>
    <w:p w14:paraId="20DB57E1" w14:textId="77777777" w:rsidR="00532B85" w:rsidRPr="00AD1B07" w:rsidRDefault="00532B85" w:rsidP="003171AC">
      <w:pPr>
        <w:pStyle w:val="Otsikko2"/>
        <w:rPr>
          <w:lang w:val="en-GB"/>
        </w:rPr>
      </w:pPr>
      <w:r w:rsidRPr="00AD1B07">
        <w:rPr>
          <w:lang w:val="en-GB"/>
        </w:rPr>
        <w:t>The Lord's Prayer</w:t>
      </w:r>
    </w:p>
    <w:p w14:paraId="19C7271C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Our Father in heaven,</w:t>
      </w:r>
    </w:p>
    <w:p w14:paraId="083424E2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hallowed be your name.</w:t>
      </w:r>
    </w:p>
    <w:p w14:paraId="53779F0F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Your kingdom come,</w:t>
      </w:r>
    </w:p>
    <w:p w14:paraId="2F1DDBB1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your will be done</w:t>
      </w:r>
    </w:p>
    <w:p w14:paraId="2781D597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on earth as it is in heaven.</w:t>
      </w:r>
    </w:p>
    <w:p w14:paraId="3AEBD5DA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Give us today our daily bread.</w:t>
      </w:r>
    </w:p>
    <w:p w14:paraId="0477D76D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lastRenderedPageBreak/>
        <w:t>Forgive us our trespasses,</w:t>
      </w:r>
    </w:p>
    <w:p w14:paraId="0490322A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as we forgive those who trespass against us.</w:t>
      </w:r>
    </w:p>
    <w:p w14:paraId="2AE12643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And lead us not into temptation,</w:t>
      </w:r>
    </w:p>
    <w:p w14:paraId="1A85AA3D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but deliver us from the evil one.</w:t>
      </w:r>
    </w:p>
    <w:p w14:paraId="14E0AE18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For yours is the kingdom</w:t>
      </w:r>
    </w:p>
    <w:p w14:paraId="0A839096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and the power and the glory forever.</w:t>
      </w:r>
    </w:p>
    <w:p w14:paraId="744E7101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Amen.</w:t>
      </w:r>
    </w:p>
    <w:p w14:paraId="00521B25" w14:textId="77777777" w:rsidR="00532B85" w:rsidRPr="00AD1B07" w:rsidRDefault="00532B85" w:rsidP="003171AC">
      <w:pPr>
        <w:pStyle w:val="Otsikko2"/>
        <w:rPr>
          <w:lang w:val="en-GB"/>
        </w:rPr>
      </w:pPr>
      <w:r w:rsidRPr="00AD1B07">
        <w:rPr>
          <w:lang w:val="en-GB"/>
        </w:rPr>
        <w:t>The Sign of the Cross and the Covering of the Face</w:t>
      </w:r>
    </w:p>
    <w:p w14:paraId="4AF74092" w14:textId="77777777" w:rsidR="00396437" w:rsidRPr="00AD1B07" w:rsidRDefault="00396437" w:rsidP="00532B85">
      <w:pPr>
        <w:rPr>
          <w:lang w:val="en-GB"/>
        </w:rPr>
      </w:pPr>
    </w:p>
    <w:p w14:paraId="68E7FD95" w14:textId="4A23656F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May the Lord give you everlasting peace, may His eternal light shine upon you.</w:t>
      </w:r>
    </w:p>
    <w:p w14:paraId="4FD202D2" w14:textId="77777777" w:rsidR="003171AC" w:rsidRPr="00AD1B07" w:rsidRDefault="003171AC" w:rsidP="00532B85">
      <w:pPr>
        <w:rPr>
          <w:lang w:val="en-GB"/>
        </w:rPr>
      </w:pPr>
    </w:p>
    <w:p w14:paraId="26F81E3D" w14:textId="6758B881" w:rsidR="00532B85" w:rsidRPr="00AD1B07" w:rsidRDefault="00532B85" w:rsidP="00396437">
      <w:pPr>
        <w:pStyle w:val="rubriikki"/>
        <w:keepNext/>
      </w:pPr>
      <w:r w:rsidRPr="00AD1B07">
        <w:t>The prayer leader makes the sign of the cross on the forehead of the deceased and says:</w:t>
      </w:r>
    </w:p>
    <w:p w14:paraId="51AB1C22" w14:textId="77777777" w:rsidR="003171AC" w:rsidRPr="00AD1B07" w:rsidRDefault="003171AC" w:rsidP="00396437">
      <w:pPr>
        <w:pStyle w:val="rubriikki"/>
        <w:keepNext/>
      </w:pPr>
    </w:p>
    <w:p w14:paraId="531C23EE" w14:textId="2C631414" w:rsidR="003171AC" w:rsidRPr="00AD1B07" w:rsidRDefault="00532B85" w:rsidP="00532B85">
      <w:pPr>
        <w:rPr>
          <w:lang w:val="en-GB"/>
        </w:rPr>
      </w:pPr>
      <w:r w:rsidRPr="00AD1B07">
        <w:rPr>
          <w:lang w:val="en-GB"/>
        </w:rPr>
        <w:t>May His holy angels lead you to eternal life.</w:t>
      </w:r>
    </w:p>
    <w:p w14:paraId="700600EE" w14:textId="77777777" w:rsidR="003171AC" w:rsidRPr="00AD1B07" w:rsidRDefault="003171AC" w:rsidP="00532B85">
      <w:pPr>
        <w:rPr>
          <w:lang w:val="en-GB"/>
        </w:rPr>
      </w:pPr>
    </w:p>
    <w:p w14:paraId="5D71B428" w14:textId="77777777" w:rsidR="00532B85" w:rsidRPr="00AD1B07" w:rsidRDefault="00532B85" w:rsidP="003171AC">
      <w:pPr>
        <w:pStyle w:val="rubriikki"/>
      </w:pPr>
      <w:r w:rsidRPr="00AD1B07">
        <w:t>The prayer leader or a close relative of the deceased may cover the face of the deceased with a cloth.</w:t>
      </w:r>
    </w:p>
    <w:p w14:paraId="6E193D1E" w14:textId="77777777" w:rsidR="00532B85" w:rsidRPr="00AD1B07" w:rsidRDefault="00532B85" w:rsidP="003171AC">
      <w:pPr>
        <w:pStyle w:val="Otsikko2"/>
        <w:rPr>
          <w:lang w:val="en-GB"/>
        </w:rPr>
      </w:pPr>
      <w:r w:rsidRPr="00AD1B07">
        <w:rPr>
          <w:lang w:val="en-GB"/>
        </w:rPr>
        <w:t>The Lord's Blessing</w:t>
      </w:r>
    </w:p>
    <w:p w14:paraId="594A98E4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May the Lord bless you and keep you.</w:t>
      </w:r>
    </w:p>
    <w:p w14:paraId="1DD8395F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May the Lord make his face shine upon you</w:t>
      </w:r>
    </w:p>
    <w:p w14:paraId="0B1DC37D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and be merciful to you.</w:t>
      </w:r>
    </w:p>
    <w:p w14:paraId="0FE13AF3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May the Lord turn his face towards you</w:t>
      </w:r>
    </w:p>
    <w:p w14:paraId="4E9F3A05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and grant you peace.</w:t>
      </w:r>
    </w:p>
    <w:p w14:paraId="4D819F11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In the name of the Father</w:t>
      </w:r>
    </w:p>
    <w:p w14:paraId="00C0336F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and (+) of the Son</w:t>
      </w:r>
    </w:p>
    <w:p w14:paraId="6881DE26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and of the Holy Spirit.</w:t>
      </w:r>
    </w:p>
    <w:p w14:paraId="593433D1" w14:textId="77777777" w:rsidR="00532B85" w:rsidRPr="00AD1B07" w:rsidRDefault="00532B85" w:rsidP="00532B85">
      <w:pPr>
        <w:rPr>
          <w:lang w:val="en-GB"/>
        </w:rPr>
      </w:pPr>
      <w:r w:rsidRPr="00AD1B07">
        <w:rPr>
          <w:lang w:val="en-GB"/>
        </w:rPr>
        <w:t>Amen.</w:t>
      </w:r>
    </w:p>
    <w:p w14:paraId="42B4C054" w14:textId="77777777" w:rsidR="00532B85" w:rsidRPr="00AD1B07" w:rsidRDefault="00532B85" w:rsidP="003171AC">
      <w:pPr>
        <w:pStyle w:val="Otsikko2"/>
        <w:rPr>
          <w:lang w:val="en-GB"/>
        </w:rPr>
      </w:pPr>
      <w:r w:rsidRPr="00AD1B07">
        <w:rPr>
          <w:lang w:val="en-GB"/>
        </w:rPr>
        <w:t>Closing Hymn</w:t>
      </w:r>
    </w:p>
    <w:p w14:paraId="50DF52DA" w14:textId="655E4E96" w:rsidR="004850AE" w:rsidRDefault="00532B85" w:rsidP="00532B85">
      <w:pPr>
        <w:rPr>
          <w:lang w:val="en-GB"/>
        </w:rPr>
      </w:pPr>
      <w:r w:rsidRPr="00AD1B07">
        <w:rPr>
          <w:lang w:val="en-GB"/>
        </w:rPr>
        <w:t xml:space="preserve">E.g. </w:t>
      </w:r>
      <w:proofErr w:type="spellStart"/>
      <w:r w:rsidR="004850AE">
        <w:rPr>
          <w:lang w:val="en-GB"/>
        </w:rPr>
        <w:t>Virsikirja</w:t>
      </w:r>
      <w:proofErr w:type="spellEnd"/>
      <w:r w:rsidR="004850AE">
        <w:rPr>
          <w:lang w:val="en-GB"/>
        </w:rPr>
        <w:t xml:space="preserve"> </w:t>
      </w:r>
      <w:hyperlink r:id="rId6" w:history="1">
        <w:r w:rsidR="004850AE" w:rsidRPr="004850AE">
          <w:rPr>
            <w:rStyle w:val="Hyperlinkki"/>
            <w:lang w:val="en-GB"/>
          </w:rPr>
          <w:t>932</w:t>
        </w:r>
      </w:hyperlink>
      <w:r w:rsidR="00B65803">
        <w:rPr>
          <w:lang w:val="en-GB"/>
        </w:rPr>
        <w:t>:</w:t>
      </w:r>
      <w:r w:rsidR="004850AE">
        <w:rPr>
          <w:lang w:val="en-GB"/>
        </w:rPr>
        <w:t xml:space="preserve"> </w:t>
      </w:r>
      <w:r w:rsidR="004850AE" w:rsidRPr="004850AE">
        <w:rPr>
          <w:lang w:val="en-GB"/>
        </w:rPr>
        <w:t>1,5,6</w:t>
      </w:r>
      <w:r w:rsidR="004850AE">
        <w:rPr>
          <w:lang w:val="en-GB"/>
        </w:rPr>
        <w:t xml:space="preserve"> / </w:t>
      </w:r>
      <w:proofErr w:type="spellStart"/>
      <w:r w:rsidR="004850AE">
        <w:rPr>
          <w:lang w:val="en-GB"/>
        </w:rPr>
        <w:t>Psalmbok</w:t>
      </w:r>
      <w:proofErr w:type="spellEnd"/>
      <w:r w:rsidR="004850AE">
        <w:rPr>
          <w:lang w:val="en-GB"/>
        </w:rPr>
        <w:t xml:space="preserve"> </w:t>
      </w:r>
      <w:hyperlink r:id="rId7" w:history="1">
        <w:r w:rsidR="004850AE" w:rsidRPr="004850AE">
          <w:rPr>
            <w:rStyle w:val="Hyperlinkki"/>
            <w:lang w:val="en-GB"/>
          </w:rPr>
          <w:t>905</w:t>
        </w:r>
      </w:hyperlink>
      <w:r w:rsidR="00B65803">
        <w:rPr>
          <w:lang w:val="en-GB"/>
        </w:rPr>
        <w:t xml:space="preserve">: </w:t>
      </w:r>
      <w:r w:rsidR="00B65803" w:rsidRPr="004850AE">
        <w:rPr>
          <w:lang w:val="en-GB"/>
        </w:rPr>
        <w:t>1,5,6</w:t>
      </w:r>
      <w:r w:rsidR="00B65803">
        <w:rPr>
          <w:lang w:val="en-GB"/>
        </w:rPr>
        <w:t xml:space="preserve"> </w:t>
      </w:r>
      <w:r w:rsidR="00F1640D">
        <w:rPr>
          <w:lang w:val="en-GB"/>
        </w:rPr>
        <w:t xml:space="preserve">– </w:t>
      </w:r>
      <w:r w:rsidR="00F1640D" w:rsidRPr="00F1640D">
        <w:rPr>
          <w:lang w:val="en-GB"/>
        </w:rPr>
        <w:t>Amazing Grace</w:t>
      </w:r>
    </w:p>
    <w:p w14:paraId="4CC20C8E" w14:textId="77777777" w:rsidR="00B65803" w:rsidRDefault="00B65803" w:rsidP="00532B85">
      <w:pPr>
        <w:rPr>
          <w:lang w:val="en-GB"/>
        </w:rPr>
      </w:pPr>
    </w:p>
    <w:p w14:paraId="2B432378" w14:textId="383F47FE" w:rsidR="00532B85" w:rsidRPr="00AD1B07" w:rsidRDefault="00F1640D" w:rsidP="00532B85">
      <w:pPr>
        <w:rPr>
          <w:lang w:val="en-GB"/>
        </w:rPr>
      </w:pPr>
      <w:bookmarkStart w:id="0" w:name="_Hlk97732732"/>
      <w:r>
        <w:rPr>
          <w:lang w:val="en-GB"/>
        </w:rPr>
        <w:t>or</w:t>
      </w:r>
      <w:r w:rsidR="004850AE">
        <w:rPr>
          <w:lang w:val="en-GB"/>
        </w:rPr>
        <w:t xml:space="preserve"> </w:t>
      </w:r>
      <w:r w:rsidR="00BD0E3C">
        <w:t xml:space="preserve">Virsikirja </w:t>
      </w:r>
      <w:hyperlink r:id="rId8" w:history="1">
        <w:r w:rsidR="00BD0E3C" w:rsidRPr="00BD0E3C">
          <w:rPr>
            <w:rStyle w:val="Hyperlinkki"/>
          </w:rPr>
          <w:t>555</w:t>
        </w:r>
      </w:hyperlink>
      <w:r w:rsidR="00BD0E3C">
        <w:t xml:space="preserve"> / </w:t>
      </w:r>
      <w:proofErr w:type="spellStart"/>
      <w:r w:rsidR="00BD0E3C">
        <w:t>Psalmbok</w:t>
      </w:r>
      <w:proofErr w:type="spellEnd"/>
      <w:r w:rsidR="00BD0E3C">
        <w:t xml:space="preserve"> </w:t>
      </w:r>
      <w:hyperlink r:id="rId9" w:history="1">
        <w:r w:rsidR="00BD0E3C" w:rsidRPr="00BD0E3C">
          <w:rPr>
            <w:rStyle w:val="Hyperlinkki"/>
          </w:rPr>
          <w:t>522</w:t>
        </w:r>
      </w:hyperlink>
      <w:r w:rsidR="00BD0E3C">
        <w:t xml:space="preserve"> </w:t>
      </w:r>
      <w:r w:rsidR="003F658A">
        <w:t xml:space="preserve">– </w:t>
      </w:r>
      <w:proofErr w:type="spellStart"/>
      <w:r w:rsidR="00BD0E3C" w:rsidRPr="00BD0E3C">
        <w:t>Abide</w:t>
      </w:r>
      <w:proofErr w:type="spellEnd"/>
      <w:r w:rsidR="00BD0E3C" w:rsidRPr="00BD0E3C">
        <w:t xml:space="preserve"> </w:t>
      </w:r>
      <w:proofErr w:type="spellStart"/>
      <w:r w:rsidR="00BD0E3C" w:rsidRPr="00BD0E3C">
        <w:t>with</w:t>
      </w:r>
      <w:proofErr w:type="spellEnd"/>
      <w:r w:rsidR="00BD0E3C" w:rsidRPr="00BD0E3C">
        <w:t xml:space="preserve"> me</w:t>
      </w:r>
    </w:p>
    <w:p w14:paraId="43457CC4" w14:textId="3FED1156" w:rsidR="00BD0E3C" w:rsidRDefault="00BD0E3C" w:rsidP="00532B85">
      <w:pPr>
        <w:rPr>
          <w:lang w:val="en-GB"/>
        </w:rPr>
      </w:pPr>
      <w:bookmarkStart w:id="1" w:name="_Hlk97732554"/>
    </w:p>
    <w:p w14:paraId="03E12167" w14:textId="77777777" w:rsidR="003F658A" w:rsidRDefault="003F658A" w:rsidP="00BD0E3C">
      <w:pPr>
        <w:rPr>
          <w:lang w:val="en-GB"/>
        </w:rPr>
        <w:sectPr w:rsidR="003F658A" w:rsidSect="004850AE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68964591" w14:textId="4CF99C90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1</w:t>
      </w:r>
      <w:r w:rsidR="00CD277A">
        <w:rPr>
          <w:sz w:val="20"/>
          <w:szCs w:val="20"/>
          <w:lang w:val="en-GB"/>
        </w:rPr>
        <w:t>.</w:t>
      </w:r>
      <w:r w:rsidRPr="003F658A">
        <w:rPr>
          <w:sz w:val="20"/>
          <w:szCs w:val="20"/>
          <w:lang w:val="en-GB"/>
        </w:rPr>
        <w:t xml:space="preserve"> Abide with me: fast falls the </w:t>
      </w:r>
      <w:proofErr w:type="gramStart"/>
      <w:r w:rsidRPr="003F658A">
        <w:rPr>
          <w:sz w:val="20"/>
          <w:szCs w:val="20"/>
          <w:lang w:val="en-GB"/>
        </w:rPr>
        <w:t>eventide;</w:t>
      </w:r>
      <w:proofErr w:type="gramEnd"/>
    </w:p>
    <w:p w14:paraId="67F7B5FF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the darkness deepens; Lord, with me abide.</w:t>
      </w:r>
    </w:p>
    <w:p w14:paraId="250DEE2D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When other helpers fail and comforts flee,</w:t>
      </w:r>
    </w:p>
    <w:p w14:paraId="2276F576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Help of the helpless, O abide with me.</w:t>
      </w:r>
    </w:p>
    <w:p w14:paraId="3B2AB7F6" w14:textId="77777777" w:rsidR="00BD0E3C" w:rsidRPr="003F658A" w:rsidRDefault="00BD0E3C" w:rsidP="00BD0E3C">
      <w:pPr>
        <w:rPr>
          <w:sz w:val="20"/>
          <w:szCs w:val="20"/>
          <w:lang w:val="en-GB"/>
        </w:rPr>
      </w:pPr>
    </w:p>
    <w:p w14:paraId="70E03EB7" w14:textId="46BDB2E1" w:rsidR="00BD0E3C" w:rsidRPr="003F658A" w:rsidRDefault="00C42EBB" w:rsidP="00BD0E3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</w:t>
      </w:r>
      <w:r w:rsidR="00BD0E3C" w:rsidRPr="003F658A">
        <w:rPr>
          <w:sz w:val="20"/>
          <w:szCs w:val="20"/>
          <w:lang w:val="en-GB"/>
        </w:rPr>
        <w:t xml:space="preserve"> I need thy presence every passing hour.</w:t>
      </w:r>
    </w:p>
    <w:p w14:paraId="65D2F754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What but thy grace can foil the tempter's power?</w:t>
      </w:r>
    </w:p>
    <w:p w14:paraId="69672D4D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Who like thyself my guide and strength can be?</w:t>
      </w:r>
    </w:p>
    <w:p w14:paraId="3641D05E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Through cloud and sunshine, O abide with me.</w:t>
      </w:r>
    </w:p>
    <w:p w14:paraId="15E3877C" w14:textId="77777777" w:rsidR="00BD0E3C" w:rsidRPr="003F658A" w:rsidRDefault="00BD0E3C" w:rsidP="00BD0E3C">
      <w:pPr>
        <w:rPr>
          <w:sz w:val="20"/>
          <w:szCs w:val="20"/>
          <w:lang w:val="en-GB"/>
        </w:rPr>
      </w:pPr>
    </w:p>
    <w:p w14:paraId="54D151A6" w14:textId="41BA71CA" w:rsidR="00BD0E3C" w:rsidRPr="003F658A" w:rsidRDefault="00C42EBB" w:rsidP="00BD0E3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3.</w:t>
      </w:r>
      <w:r w:rsidR="00BD0E3C" w:rsidRPr="003F658A">
        <w:rPr>
          <w:sz w:val="20"/>
          <w:szCs w:val="20"/>
          <w:lang w:val="en-GB"/>
        </w:rPr>
        <w:t xml:space="preserve"> I fear no foe with thee at hand to bless,</w:t>
      </w:r>
    </w:p>
    <w:p w14:paraId="7D363095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 xml:space="preserve">ills have no </w:t>
      </w:r>
      <w:proofErr w:type="gramStart"/>
      <w:r w:rsidRPr="003F658A">
        <w:rPr>
          <w:sz w:val="20"/>
          <w:szCs w:val="20"/>
          <w:lang w:val="en-GB"/>
        </w:rPr>
        <w:t>weight, and</w:t>
      </w:r>
      <w:proofErr w:type="gramEnd"/>
      <w:r w:rsidRPr="003F658A">
        <w:rPr>
          <w:sz w:val="20"/>
          <w:szCs w:val="20"/>
          <w:lang w:val="en-GB"/>
        </w:rPr>
        <w:t xml:space="preserve"> tears no bitterness.</w:t>
      </w:r>
    </w:p>
    <w:p w14:paraId="22F2B7D2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Where is death's sting? Where, grave, thy victory?</w:t>
      </w:r>
    </w:p>
    <w:p w14:paraId="5482B826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 xml:space="preserve">I triumph </w:t>
      </w:r>
      <w:proofErr w:type="gramStart"/>
      <w:r w:rsidRPr="003F658A">
        <w:rPr>
          <w:sz w:val="20"/>
          <w:szCs w:val="20"/>
          <w:lang w:val="en-GB"/>
        </w:rPr>
        <w:t>still, if</w:t>
      </w:r>
      <w:proofErr w:type="gramEnd"/>
      <w:r w:rsidRPr="003F658A">
        <w:rPr>
          <w:sz w:val="20"/>
          <w:szCs w:val="20"/>
          <w:lang w:val="en-GB"/>
        </w:rPr>
        <w:t xml:space="preserve"> thou abide with me.</w:t>
      </w:r>
    </w:p>
    <w:p w14:paraId="35DF60DF" w14:textId="77777777" w:rsidR="00BD0E3C" w:rsidRPr="003F658A" w:rsidRDefault="00BD0E3C" w:rsidP="00BD0E3C">
      <w:pPr>
        <w:rPr>
          <w:sz w:val="20"/>
          <w:szCs w:val="20"/>
          <w:lang w:val="en-GB"/>
        </w:rPr>
      </w:pPr>
    </w:p>
    <w:p w14:paraId="55942766" w14:textId="564CBD9A" w:rsidR="00BD0E3C" w:rsidRPr="003F658A" w:rsidRDefault="00C42EBB" w:rsidP="00BD0E3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4.</w:t>
      </w:r>
      <w:r w:rsidR="00BD0E3C" w:rsidRPr="003F658A">
        <w:rPr>
          <w:sz w:val="20"/>
          <w:szCs w:val="20"/>
          <w:lang w:val="en-GB"/>
        </w:rPr>
        <w:t xml:space="preserve"> Hold thou thy cross before my closing eyes.</w:t>
      </w:r>
    </w:p>
    <w:p w14:paraId="2FB84C79" w14:textId="77777777" w:rsidR="00BD0E3C" w:rsidRPr="003F658A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Shine through the gloom and point me to the skies.</w:t>
      </w:r>
    </w:p>
    <w:p w14:paraId="4C5A7E52" w14:textId="77777777" w:rsidR="00BD0E3C" w:rsidRPr="003F658A" w:rsidRDefault="00BD0E3C" w:rsidP="003F658A">
      <w:pPr>
        <w:ind w:right="-307"/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 xml:space="preserve">Heaven's morning breaks and earth's vain shadows </w:t>
      </w:r>
      <w:proofErr w:type="gramStart"/>
      <w:r w:rsidRPr="003F658A">
        <w:rPr>
          <w:sz w:val="20"/>
          <w:szCs w:val="20"/>
          <w:lang w:val="en-GB"/>
        </w:rPr>
        <w:t>flee;</w:t>
      </w:r>
      <w:proofErr w:type="gramEnd"/>
    </w:p>
    <w:p w14:paraId="04BEF10E" w14:textId="70761664" w:rsidR="00BD0E3C" w:rsidRDefault="00BD0E3C" w:rsidP="00BD0E3C">
      <w:pPr>
        <w:rPr>
          <w:sz w:val="20"/>
          <w:szCs w:val="20"/>
          <w:lang w:val="en-GB"/>
        </w:rPr>
      </w:pPr>
      <w:r w:rsidRPr="003F658A">
        <w:rPr>
          <w:sz w:val="20"/>
          <w:szCs w:val="20"/>
          <w:lang w:val="en-GB"/>
        </w:rPr>
        <w:t>in life, in death, O Lord, abide with me.</w:t>
      </w:r>
    </w:p>
    <w:p w14:paraId="114B1349" w14:textId="0E5D62F0" w:rsidR="004850AE" w:rsidRDefault="004850AE" w:rsidP="00BD0E3C">
      <w:pPr>
        <w:rPr>
          <w:sz w:val="20"/>
          <w:szCs w:val="20"/>
          <w:lang w:val="en-GB"/>
        </w:rPr>
        <w:sectPr w:rsidR="004850AE" w:rsidSect="003F658A">
          <w:type w:val="continuous"/>
          <w:pgSz w:w="11906" w:h="16838"/>
          <w:pgMar w:top="1440" w:right="1440" w:bottom="1440" w:left="1440" w:header="708" w:footer="708" w:gutter="0"/>
          <w:cols w:num="2" w:space="284"/>
          <w:docGrid w:linePitch="360"/>
        </w:sectPr>
      </w:pPr>
    </w:p>
    <w:bookmarkEnd w:id="1"/>
    <w:bookmarkEnd w:id="0"/>
    <w:p w14:paraId="794A9C66" w14:textId="3D1C2A72" w:rsidR="004850AE" w:rsidRPr="00400D93" w:rsidRDefault="00400D93" w:rsidP="00BD0E3C">
      <w:pPr>
        <w:rPr>
          <w:i/>
          <w:iCs/>
          <w:sz w:val="20"/>
          <w:szCs w:val="20"/>
          <w:lang w:val="en-GB"/>
        </w:rPr>
      </w:pPr>
      <w:r w:rsidRPr="00400D93">
        <w:rPr>
          <w:i/>
          <w:iCs/>
          <w:sz w:val="20"/>
          <w:szCs w:val="20"/>
          <w:lang w:val="en-GB"/>
        </w:rPr>
        <w:t>(Nr 159, Fellowship Hymnal with Worship Material and Services. National Council of the Churches of Christ in the USA, 1955.)</w:t>
      </w:r>
    </w:p>
    <w:sectPr w:rsidR="004850AE" w:rsidRPr="00400D93" w:rsidSect="004850AE">
      <w:type w:val="continuous"/>
      <w:pgSz w:w="11906" w:h="16838"/>
      <w:pgMar w:top="1440" w:right="1440" w:bottom="1440" w:left="144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25"/>
    <w:rsid w:val="00040660"/>
    <w:rsid w:val="00040C11"/>
    <w:rsid w:val="000627DC"/>
    <w:rsid w:val="00076E69"/>
    <w:rsid w:val="00164AE2"/>
    <w:rsid w:val="002173CF"/>
    <w:rsid w:val="002179CC"/>
    <w:rsid w:val="002F4BB8"/>
    <w:rsid w:val="003171AC"/>
    <w:rsid w:val="003506EA"/>
    <w:rsid w:val="00396437"/>
    <w:rsid w:val="003F658A"/>
    <w:rsid w:val="00400D93"/>
    <w:rsid w:val="00445468"/>
    <w:rsid w:val="004850AE"/>
    <w:rsid w:val="004B4804"/>
    <w:rsid w:val="004C628C"/>
    <w:rsid w:val="004D67B5"/>
    <w:rsid w:val="004E048A"/>
    <w:rsid w:val="00510EDB"/>
    <w:rsid w:val="00532B85"/>
    <w:rsid w:val="0068598D"/>
    <w:rsid w:val="006916CF"/>
    <w:rsid w:val="006A28FD"/>
    <w:rsid w:val="006F236F"/>
    <w:rsid w:val="0072614F"/>
    <w:rsid w:val="008F175A"/>
    <w:rsid w:val="00941107"/>
    <w:rsid w:val="0098735A"/>
    <w:rsid w:val="009C278F"/>
    <w:rsid w:val="009D3E25"/>
    <w:rsid w:val="009F4D70"/>
    <w:rsid w:val="00A07209"/>
    <w:rsid w:val="00A1373C"/>
    <w:rsid w:val="00A353FB"/>
    <w:rsid w:val="00AC1E90"/>
    <w:rsid w:val="00AD1B07"/>
    <w:rsid w:val="00AE6861"/>
    <w:rsid w:val="00B34477"/>
    <w:rsid w:val="00B54ADE"/>
    <w:rsid w:val="00B65803"/>
    <w:rsid w:val="00BD0E3C"/>
    <w:rsid w:val="00C3423F"/>
    <w:rsid w:val="00C4185E"/>
    <w:rsid w:val="00C42EBB"/>
    <w:rsid w:val="00C61C07"/>
    <w:rsid w:val="00CB43E3"/>
    <w:rsid w:val="00CD277A"/>
    <w:rsid w:val="00CF5244"/>
    <w:rsid w:val="00D317BF"/>
    <w:rsid w:val="00D54E43"/>
    <w:rsid w:val="00DA36AC"/>
    <w:rsid w:val="00E316B8"/>
    <w:rsid w:val="00E368D0"/>
    <w:rsid w:val="00E506CD"/>
    <w:rsid w:val="00E563AE"/>
    <w:rsid w:val="00E71460"/>
    <w:rsid w:val="00F1640D"/>
    <w:rsid w:val="00F61A7F"/>
    <w:rsid w:val="00F71BA9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034D"/>
  <w15:chartTrackingRefBased/>
  <w15:docId w15:val="{73A92104-11E9-4501-BB07-D7CE5F71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373C"/>
    <w:pPr>
      <w:spacing w:after="0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17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5" w:themeShade="BF"/>
      <w:sz w:val="36"/>
      <w:szCs w:val="32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171A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E74B5" w:themeColor="accent5" w:themeShade="BF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17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E74B5" w:themeColor="accent5" w:themeShade="B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171AC"/>
    <w:rPr>
      <w:rFonts w:asciiTheme="majorHAnsi" w:eastAsiaTheme="majorEastAsia" w:hAnsiTheme="majorHAnsi" w:cstheme="majorBidi"/>
      <w:b/>
      <w:color w:val="2E74B5" w:themeColor="accent5" w:themeShade="BF"/>
      <w:sz w:val="36"/>
      <w:szCs w:val="32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3171AC"/>
    <w:rPr>
      <w:rFonts w:asciiTheme="majorHAnsi" w:eastAsiaTheme="majorEastAsia" w:hAnsiTheme="majorHAnsi" w:cstheme="majorBidi"/>
      <w:b/>
      <w:color w:val="2E74B5" w:themeColor="accent5" w:themeShade="BF"/>
      <w:sz w:val="28"/>
      <w:szCs w:val="26"/>
    </w:rPr>
  </w:style>
  <w:style w:type="paragraph" w:styleId="Eivli">
    <w:name w:val="No Spacing"/>
    <w:uiPriority w:val="1"/>
    <w:qFormat/>
    <w:rsid w:val="00A1373C"/>
    <w:pPr>
      <w:spacing w:after="0"/>
    </w:pPr>
    <w:rPr>
      <w:sz w:val="24"/>
    </w:rPr>
  </w:style>
  <w:style w:type="paragraph" w:customStyle="1" w:styleId="rubriikki">
    <w:name w:val="rubriikki"/>
    <w:basedOn w:val="Normaali"/>
    <w:link w:val="rubriikkiChar"/>
    <w:qFormat/>
    <w:rsid w:val="00A1373C"/>
    <w:rPr>
      <w:i/>
      <w:sz w:val="22"/>
      <w:lang w:val="en-GB"/>
    </w:rPr>
  </w:style>
  <w:style w:type="character" w:styleId="Hyperlinkki">
    <w:name w:val="Hyperlink"/>
    <w:basedOn w:val="Kappaleenoletusfontti"/>
    <w:uiPriority w:val="99"/>
    <w:unhideWhenUsed/>
    <w:rsid w:val="000627DC"/>
    <w:rPr>
      <w:color w:val="0563C1" w:themeColor="hyperlink"/>
      <w:u w:val="single"/>
    </w:rPr>
  </w:style>
  <w:style w:type="character" w:customStyle="1" w:styleId="rubriikkiChar">
    <w:name w:val="rubriikki Char"/>
    <w:basedOn w:val="Kappaleenoletusfontti"/>
    <w:link w:val="rubriikki"/>
    <w:rsid w:val="00A1373C"/>
    <w:rPr>
      <w:i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27D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627DC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3171AC"/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sikirja.fi/virsi-555-oi-herra-luoksein-ja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almbok.fi/psalm-905-mitt-liv-en-n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sikirja.fi/virsi-932-oi-ihmeellista-armo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almbok.fi/psalm-947-ma-din-vag-ga-dig-till-mot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rsikirja.fi/virsi-979-tulkoon-tie-sinua-vastaan/" TargetMode="External"/><Relationship Id="rId9" Type="http://schemas.openxmlformats.org/officeDocument/2006/relationships/hyperlink" Target="https://psalmbok.fi/psalm-522-bliv-du-hos-mig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Memorial Service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Service</dc:title>
  <dc:subject/>
  <dc:creator>Koskinen Hanna</dc:creator>
  <cp:keywords/>
  <dc:description/>
  <cp:lastModifiedBy>Koskinen Hanna</cp:lastModifiedBy>
  <cp:revision>2</cp:revision>
  <cp:lastPrinted>2022-03-08T19:08:00Z</cp:lastPrinted>
  <dcterms:created xsi:type="dcterms:W3CDTF">2022-03-10T09:28:00Z</dcterms:created>
  <dcterms:modified xsi:type="dcterms:W3CDTF">2022-03-10T09:28:00Z</dcterms:modified>
</cp:coreProperties>
</file>